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1251D" w14:textId="77777777" w:rsidR="005345A0" w:rsidRPr="006B2C66" w:rsidRDefault="005345A0">
      <w:pPr>
        <w:pStyle w:val="Web"/>
        <w:spacing w:before="0" w:beforeAutospacing="0" w:after="0" w:afterAutospacing="0"/>
        <w:jc w:val="center"/>
        <w:rPr>
          <w:rFonts w:ascii="標楷體" w:eastAsia="標楷體" w:hAnsi="標楷體" w:hint="default"/>
          <w:b/>
          <w:sz w:val="32"/>
          <w:szCs w:val="32"/>
        </w:rPr>
      </w:pPr>
      <w:r w:rsidRPr="006B2C66">
        <w:rPr>
          <w:rFonts w:ascii="標楷體" w:eastAsia="標楷體" w:hAnsi="標楷體"/>
          <w:b/>
          <w:sz w:val="32"/>
          <w:szCs w:val="32"/>
        </w:rPr>
        <w:t>靜宜大學體育室</w:t>
      </w:r>
      <w:r w:rsidR="00C515CD" w:rsidRPr="006B2C66">
        <w:rPr>
          <w:rFonts w:ascii="標楷體" w:eastAsia="標楷體" w:hAnsi="標楷體"/>
          <w:b/>
          <w:sz w:val="32"/>
          <w:szCs w:val="32"/>
        </w:rPr>
        <w:t>競賽</w:t>
      </w:r>
      <w:r w:rsidRPr="006B2C66">
        <w:rPr>
          <w:rFonts w:ascii="標楷體" w:eastAsia="標楷體" w:hAnsi="標楷體"/>
          <w:b/>
          <w:sz w:val="32"/>
          <w:szCs w:val="32"/>
        </w:rPr>
        <w:t>活動辦理成果</w:t>
      </w:r>
      <w:r w:rsidR="00903879" w:rsidRPr="006B2C66">
        <w:rPr>
          <w:rFonts w:ascii="標楷體" w:eastAsia="標楷體" w:hAnsi="標楷體"/>
          <w:b/>
          <w:sz w:val="32"/>
          <w:szCs w:val="32"/>
        </w:rPr>
        <w:t>紀</w:t>
      </w:r>
      <w:r w:rsidR="00A15ACE" w:rsidRPr="006B2C66">
        <w:rPr>
          <w:rFonts w:ascii="標楷體" w:eastAsia="標楷體" w:hAnsi="標楷體"/>
          <w:b/>
          <w:sz w:val="32"/>
          <w:szCs w:val="32"/>
        </w:rPr>
        <w:t>錄</w:t>
      </w:r>
      <w:r w:rsidR="00B8152B">
        <w:rPr>
          <w:rFonts w:ascii="標楷體" w:eastAsia="標楷體" w:hAnsi="標楷體"/>
          <w:b/>
          <w:sz w:val="32"/>
          <w:szCs w:val="32"/>
        </w:rPr>
        <w:t>表</w:t>
      </w:r>
    </w:p>
    <w:p w14:paraId="1D997FC9" w14:textId="77289E55" w:rsidR="005345A0" w:rsidRPr="00155604" w:rsidRDefault="006B2C66">
      <w:pPr>
        <w:pStyle w:val="Web"/>
        <w:spacing w:before="0" w:beforeAutospacing="0" w:after="0" w:afterAutospacing="0"/>
        <w:jc w:val="right"/>
        <w:rPr>
          <w:rFonts w:ascii="標楷體" w:eastAsia="標楷體" w:hAnsi="標楷體" w:hint="default"/>
        </w:rPr>
      </w:pPr>
      <w:r>
        <w:rPr>
          <w:rFonts w:ascii="標楷體" w:eastAsia="標楷體" w:hAnsi="標楷體"/>
        </w:rPr>
        <w:t xml:space="preserve">填表日期：   </w:t>
      </w:r>
      <w:r w:rsidR="00440F5E">
        <w:rPr>
          <w:rFonts w:ascii="標楷體" w:eastAsia="標楷體" w:hAnsi="標楷體"/>
        </w:rPr>
        <w:t>111</w:t>
      </w:r>
      <w:r w:rsidR="005345A0" w:rsidRPr="00155604">
        <w:rPr>
          <w:rFonts w:ascii="標楷體" w:eastAsia="標楷體" w:hAnsi="標楷體"/>
        </w:rPr>
        <w:t>年</w:t>
      </w:r>
      <w:r w:rsidR="008F30F3" w:rsidRPr="00155604">
        <w:rPr>
          <w:rFonts w:ascii="標楷體" w:eastAsia="標楷體" w:hAnsi="標楷體"/>
        </w:rPr>
        <w:t xml:space="preserve"> </w:t>
      </w:r>
      <w:r w:rsidR="00440F5E">
        <w:rPr>
          <w:rFonts w:ascii="標楷體" w:eastAsia="標楷體" w:hAnsi="標楷體"/>
        </w:rPr>
        <w:t>11</w:t>
      </w:r>
      <w:r w:rsidR="005345A0" w:rsidRPr="00155604">
        <w:rPr>
          <w:rFonts w:ascii="標楷體" w:eastAsia="標楷體" w:hAnsi="標楷體" w:hint="default"/>
        </w:rPr>
        <w:t xml:space="preserve"> </w:t>
      </w:r>
      <w:r w:rsidR="005345A0" w:rsidRPr="00155604">
        <w:rPr>
          <w:rFonts w:ascii="標楷體" w:eastAsia="標楷體" w:hAnsi="標楷體"/>
        </w:rPr>
        <w:t>月</w:t>
      </w:r>
      <w:r w:rsidR="008F30F3" w:rsidRPr="00155604">
        <w:rPr>
          <w:rFonts w:ascii="標楷體" w:eastAsia="標楷體" w:hAnsi="標楷體"/>
        </w:rPr>
        <w:t xml:space="preserve"> </w:t>
      </w:r>
      <w:r w:rsidR="00440F5E">
        <w:rPr>
          <w:rFonts w:ascii="標楷體" w:eastAsia="標楷體" w:hAnsi="標楷體"/>
        </w:rPr>
        <w:t>12</w:t>
      </w:r>
      <w:r w:rsidR="005345A0" w:rsidRPr="00155604">
        <w:rPr>
          <w:rFonts w:ascii="標楷體" w:eastAsia="標楷體" w:hAnsi="標楷體"/>
        </w:rPr>
        <w:t xml:space="preserve"> 日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7246"/>
      </w:tblGrid>
      <w:tr w:rsidR="006B2C66" w:rsidRPr="00667C40" w14:paraId="290D3930" w14:textId="77777777" w:rsidTr="00F82745">
        <w:trPr>
          <w:cantSplit/>
          <w:trHeight w:val="567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24C808FB" w14:textId="77777777" w:rsidR="006B2C66" w:rsidRPr="00667C40" w:rsidRDefault="006B2C66" w:rsidP="006B2C66">
            <w:pPr>
              <w:spacing w:line="360" w:lineRule="auto"/>
              <w:ind w:leftChars="66" w:left="158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67C40">
              <w:rPr>
                <w:rFonts w:ascii="標楷體" w:eastAsia="標楷體" w:hAnsi="標楷體" w:hint="eastAsia"/>
                <w:b/>
                <w:sz w:val="26"/>
                <w:szCs w:val="26"/>
              </w:rPr>
              <w:t>壹、活動基本資料</w:t>
            </w:r>
          </w:p>
        </w:tc>
      </w:tr>
      <w:tr w:rsidR="00667C40" w:rsidRPr="00667C40" w14:paraId="2E149052" w14:textId="77777777" w:rsidTr="00F82745">
        <w:trPr>
          <w:cantSplit/>
          <w:trHeight w:val="567"/>
        </w:trPr>
        <w:tc>
          <w:tcPr>
            <w:tcW w:w="1248" w:type="pct"/>
            <w:shd w:val="clear" w:color="auto" w:fill="FFFFFF"/>
            <w:vAlign w:val="center"/>
          </w:tcPr>
          <w:p w14:paraId="7B579C28" w14:textId="77777777" w:rsidR="00667C40" w:rsidRPr="00667C40" w:rsidRDefault="00667C40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67C40">
              <w:rPr>
                <w:rFonts w:ascii="標楷體" w:eastAsia="標楷體" w:hAnsi="標楷體" w:hint="eastAsia"/>
                <w:b/>
                <w:sz w:val="26"/>
                <w:szCs w:val="26"/>
              </w:rPr>
              <w:t>承辦單位</w:t>
            </w:r>
          </w:p>
        </w:tc>
        <w:tc>
          <w:tcPr>
            <w:tcW w:w="3752" w:type="pct"/>
          </w:tcPr>
          <w:p w14:paraId="6B0EB3CC" w14:textId="06325F58" w:rsidR="00667C40" w:rsidRPr="00667C40" w:rsidRDefault="00440F5E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靜宜大學男子排球代表隊</w:t>
            </w:r>
          </w:p>
        </w:tc>
      </w:tr>
      <w:tr w:rsidR="005345A0" w:rsidRPr="00667C40" w14:paraId="53CB8BB8" w14:textId="77777777" w:rsidTr="00F82745">
        <w:trPr>
          <w:trHeight w:val="567"/>
        </w:trPr>
        <w:tc>
          <w:tcPr>
            <w:tcW w:w="1248" w:type="pct"/>
            <w:shd w:val="clear" w:color="auto" w:fill="FFFFFF"/>
            <w:vAlign w:val="center"/>
          </w:tcPr>
          <w:p w14:paraId="65F17354" w14:textId="77777777" w:rsidR="005345A0" w:rsidRPr="00667C40" w:rsidRDefault="005345A0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67C40">
              <w:rPr>
                <w:rFonts w:ascii="標楷體" w:eastAsia="標楷體" w:hAnsi="標楷體" w:hint="eastAsia"/>
                <w:b/>
                <w:sz w:val="26"/>
                <w:szCs w:val="26"/>
              </w:rPr>
              <w:t>活動</w:t>
            </w:r>
            <w:r w:rsidRPr="00667C40">
              <w:rPr>
                <w:rFonts w:ascii="標楷體" w:eastAsia="標楷體" w:hAnsi="標楷體"/>
                <w:b/>
                <w:sz w:val="26"/>
                <w:szCs w:val="26"/>
              </w:rPr>
              <w:t>時間</w:t>
            </w:r>
          </w:p>
        </w:tc>
        <w:tc>
          <w:tcPr>
            <w:tcW w:w="3752" w:type="pct"/>
          </w:tcPr>
          <w:p w14:paraId="7AE239AD" w14:textId="525B0958" w:rsidR="005345A0" w:rsidRPr="00667C40" w:rsidRDefault="006B2C66" w:rsidP="008F30F3">
            <w:pPr>
              <w:pStyle w:val="Web"/>
              <w:spacing w:before="0" w:beforeAutospacing="0" w:after="0" w:afterAutospacing="0" w:line="360" w:lineRule="auto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667C4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9C07C3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5345A0" w:rsidRPr="00667C40">
              <w:rPr>
                <w:rFonts w:ascii="標楷體" w:eastAsia="標楷體" w:hAnsi="標楷體"/>
                <w:sz w:val="26"/>
                <w:szCs w:val="26"/>
              </w:rPr>
              <w:t>自</w:t>
            </w:r>
            <w:r w:rsidR="008F30F3" w:rsidRPr="00667C4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440F5E">
              <w:rPr>
                <w:rFonts w:ascii="標楷體" w:eastAsia="標楷體" w:hAnsi="標楷體"/>
                <w:sz w:val="26"/>
                <w:szCs w:val="26"/>
              </w:rPr>
              <w:t>111</w:t>
            </w:r>
            <w:r w:rsidR="008F30F3" w:rsidRPr="00667C4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5345A0" w:rsidRPr="00667C40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="008F30F3" w:rsidRPr="00667C4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440F5E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="008F30F3" w:rsidRPr="00667C4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5345A0" w:rsidRPr="00667C40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="008F30F3" w:rsidRPr="00667C4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440F5E">
              <w:rPr>
                <w:rFonts w:ascii="標楷體" w:eastAsia="標楷體" w:hAnsi="標楷體"/>
                <w:sz w:val="26"/>
                <w:szCs w:val="26"/>
              </w:rPr>
              <w:t>11</w:t>
            </w:r>
            <w:r w:rsidR="008F30F3" w:rsidRPr="00667C4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5345A0" w:rsidRPr="00667C40">
              <w:rPr>
                <w:rFonts w:ascii="標楷體" w:eastAsia="標楷體" w:hAnsi="標楷體"/>
                <w:sz w:val="26"/>
                <w:szCs w:val="26"/>
              </w:rPr>
              <w:t>日 至</w:t>
            </w:r>
            <w:r w:rsidR="003C4E85" w:rsidRPr="00667C4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8F30F3" w:rsidRPr="00667C4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440F5E">
              <w:rPr>
                <w:rFonts w:ascii="標楷體" w:eastAsia="標楷體" w:hAnsi="標楷體"/>
                <w:sz w:val="26"/>
                <w:szCs w:val="26"/>
              </w:rPr>
              <w:t>111</w:t>
            </w:r>
            <w:r w:rsidR="008F30F3" w:rsidRPr="00667C4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5345A0" w:rsidRPr="00667C40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="008F30F3" w:rsidRPr="00667C4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440F5E">
              <w:rPr>
                <w:rFonts w:ascii="標楷體" w:eastAsia="標楷體" w:hAnsi="標楷體"/>
                <w:sz w:val="26"/>
                <w:szCs w:val="26"/>
              </w:rPr>
              <w:t>11</w:t>
            </w:r>
            <w:r w:rsidR="008F30F3" w:rsidRPr="00667C4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5345A0" w:rsidRPr="00667C40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="008F30F3" w:rsidRPr="00667C40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="00440F5E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="005345A0" w:rsidRPr="00667C40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  <w:tr w:rsidR="005345A0" w:rsidRPr="00667C40" w14:paraId="53E99B52" w14:textId="77777777" w:rsidTr="00F82745">
        <w:trPr>
          <w:trHeight w:val="567"/>
        </w:trPr>
        <w:tc>
          <w:tcPr>
            <w:tcW w:w="1248" w:type="pct"/>
            <w:tcBorders>
              <w:bottom w:val="single" w:sz="6" w:space="0" w:color="auto"/>
            </w:tcBorders>
            <w:shd w:val="clear" w:color="auto" w:fill="FFFFFF"/>
          </w:tcPr>
          <w:p w14:paraId="42BC0502" w14:textId="77777777" w:rsidR="005345A0" w:rsidRPr="00667C40" w:rsidRDefault="005345A0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67C40">
              <w:rPr>
                <w:rFonts w:ascii="標楷體" w:eastAsia="標楷體" w:hAnsi="標楷體" w:hint="eastAsia"/>
                <w:b/>
                <w:sz w:val="26"/>
                <w:szCs w:val="26"/>
              </w:rPr>
              <w:t>比賽</w:t>
            </w:r>
            <w:r w:rsidRPr="00667C40">
              <w:rPr>
                <w:rFonts w:ascii="標楷體" w:eastAsia="標楷體" w:hAnsi="標楷體"/>
                <w:b/>
                <w:sz w:val="26"/>
                <w:szCs w:val="26"/>
              </w:rPr>
              <w:t>地點</w:t>
            </w:r>
          </w:p>
        </w:tc>
        <w:tc>
          <w:tcPr>
            <w:tcW w:w="3752" w:type="pct"/>
            <w:tcBorders>
              <w:bottom w:val="single" w:sz="6" w:space="0" w:color="auto"/>
            </w:tcBorders>
          </w:tcPr>
          <w:p w14:paraId="4218FE89" w14:textId="11DC6DAA" w:rsidR="005345A0" w:rsidRPr="00667C40" w:rsidRDefault="00440F5E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室外風雨排球場及體育館內排球場</w:t>
            </w:r>
          </w:p>
        </w:tc>
      </w:tr>
      <w:tr w:rsidR="005345A0" w:rsidRPr="00667C40" w14:paraId="5D600064" w14:textId="77777777" w:rsidTr="00F82745">
        <w:trPr>
          <w:cantSplit/>
          <w:trHeight w:val="567"/>
        </w:trPr>
        <w:tc>
          <w:tcPr>
            <w:tcW w:w="1248" w:type="pct"/>
            <w:tcBorders>
              <w:top w:val="single" w:sz="6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3F8728E" w14:textId="77777777" w:rsidR="005345A0" w:rsidRPr="00667C40" w:rsidRDefault="005345A0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67C40">
              <w:rPr>
                <w:rFonts w:ascii="標楷體" w:eastAsia="標楷體" w:hAnsi="標楷體" w:hint="eastAsia"/>
                <w:b/>
                <w:sz w:val="26"/>
                <w:szCs w:val="26"/>
              </w:rPr>
              <w:t>活動</w:t>
            </w:r>
            <w:r w:rsidRPr="00667C40">
              <w:rPr>
                <w:rFonts w:ascii="標楷體" w:eastAsia="標楷體" w:hAnsi="標楷體"/>
                <w:b/>
                <w:sz w:val="26"/>
                <w:szCs w:val="26"/>
              </w:rPr>
              <w:t>名稱</w:t>
            </w:r>
          </w:p>
        </w:tc>
        <w:tc>
          <w:tcPr>
            <w:tcW w:w="3752" w:type="pct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2D4F7C4A" w14:textId="2F4B25C5" w:rsidR="005345A0" w:rsidRPr="00667C40" w:rsidRDefault="00440F5E">
            <w:pPr>
              <w:pStyle w:val="Web"/>
              <w:spacing w:line="360" w:lineRule="auto"/>
              <w:rPr>
                <w:rFonts w:ascii="標楷體" w:eastAsia="標楷體" w:hAnsi="標楷體" w:hint="default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111學年度男子排球新生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盃</w:t>
            </w:r>
            <w:proofErr w:type="gramEnd"/>
          </w:p>
        </w:tc>
      </w:tr>
      <w:tr w:rsidR="005345A0" w:rsidRPr="00667C40" w14:paraId="0E9ECDE2" w14:textId="77777777" w:rsidTr="00530242">
        <w:trPr>
          <w:trHeight w:val="3288"/>
        </w:trPr>
        <w:tc>
          <w:tcPr>
            <w:tcW w:w="5000" w:type="pct"/>
            <w:gridSpan w:val="2"/>
            <w:tcBorders>
              <w:top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14:paraId="46FBF08B" w14:textId="77777777" w:rsidR="005345A0" w:rsidRPr="00667C40" w:rsidRDefault="006B2C66" w:rsidP="006B2C66">
            <w:pPr>
              <w:pStyle w:val="Web"/>
              <w:spacing w:before="0" w:beforeAutospacing="0" w:after="0" w:afterAutospacing="0"/>
              <w:ind w:leftChars="66" w:left="158"/>
              <w:rPr>
                <w:rFonts w:ascii="標楷體" w:eastAsia="標楷體" w:hAnsi="標楷體" w:hint="default"/>
                <w:b/>
                <w:sz w:val="26"/>
                <w:szCs w:val="26"/>
              </w:rPr>
            </w:pPr>
            <w:r w:rsidRPr="00667C40">
              <w:rPr>
                <w:rFonts w:ascii="標楷體" w:eastAsia="標楷體" w:hAnsi="標楷體"/>
                <w:b/>
                <w:sz w:val="26"/>
                <w:szCs w:val="26"/>
              </w:rPr>
              <w:t>貳</w:t>
            </w:r>
            <w:r w:rsidR="00EB6F6A" w:rsidRPr="00667C40">
              <w:rPr>
                <w:rFonts w:ascii="標楷體" w:eastAsia="標楷體" w:hAnsi="標楷體"/>
                <w:b/>
                <w:sz w:val="26"/>
                <w:szCs w:val="26"/>
              </w:rPr>
              <w:t>、</w:t>
            </w:r>
            <w:r w:rsidR="0045136D" w:rsidRPr="00667C40">
              <w:rPr>
                <w:rFonts w:ascii="標楷體" w:eastAsia="標楷體" w:hAnsi="標楷體"/>
                <w:b/>
                <w:sz w:val="26"/>
                <w:szCs w:val="26"/>
              </w:rPr>
              <w:t>活動內容</w:t>
            </w:r>
          </w:p>
          <w:p w14:paraId="4A47D3C5" w14:textId="63355E62" w:rsidR="0045136D" w:rsidRPr="00667C40" w:rsidRDefault="0045136D" w:rsidP="00667C40">
            <w:pPr>
              <w:pStyle w:val="Web"/>
              <w:spacing w:before="0" w:beforeAutospacing="0" w:after="0" w:afterAutospacing="0" w:line="0" w:lineRule="atLeast"/>
              <w:ind w:leftChars="184" w:left="442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667C40">
              <w:rPr>
                <w:rFonts w:ascii="標楷體" w:eastAsia="標楷體" w:hAnsi="標楷體"/>
                <w:sz w:val="26"/>
                <w:szCs w:val="26"/>
              </w:rPr>
              <w:t>一、參加選手計男生</w:t>
            </w:r>
            <w:r w:rsidRPr="00667C40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="00440F5E">
              <w:rPr>
                <w:rFonts w:ascii="標楷體" w:eastAsia="標楷體" w:hAnsi="標楷體"/>
                <w:sz w:val="26"/>
                <w:szCs w:val="26"/>
                <w:u w:val="single"/>
              </w:rPr>
              <w:t>22</w:t>
            </w:r>
            <w:r w:rsidRPr="00667C40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667C40">
              <w:rPr>
                <w:rFonts w:ascii="標楷體" w:eastAsia="標楷體" w:hAnsi="標楷體"/>
                <w:sz w:val="26"/>
                <w:szCs w:val="26"/>
              </w:rPr>
              <w:t>系</w:t>
            </w:r>
            <w:r w:rsidRPr="00667C40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="00440F5E">
              <w:rPr>
                <w:rFonts w:ascii="標楷體" w:eastAsia="標楷體" w:hAnsi="標楷體"/>
                <w:sz w:val="26"/>
                <w:szCs w:val="26"/>
                <w:u w:val="single"/>
              </w:rPr>
              <w:t>279</w:t>
            </w:r>
            <w:r w:rsidRPr="00667C40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667C40">
              <w:rPr>
                <w:rFonts w:ascii="標楷體" w:eastAsia="標楷體" w:hAnsi="標楷體"/>
                <w:sz w:val="26"/>
                <w:szCs w:val="26"/>
              </w:rPr>
              <w:t>名選手。</w:t>
            </w:r>
          </w:p>
          <w:p w14:paraId="40940D26" w14:textId="340D0246" w:rsidR="0045136D" w:rsidRPr="00667C40" w:rsidRDefault="0045136D" w:rsidP="00667C40">
            <w:pPr>
              <w:pStyle w:val="Web"/>
              <w:spacing w:before="0" w:beforeAutospacing="0" w:after="0" w:afterAutospacing="0" w:line="0" w:lineRule="atLeast"/>
              <w:ind w:leftChars="184" w:left="442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667C40">
              <w:rPr>
                <w:rFonts w:ascii="標楷體" w:eastAsia="標楷體" w:hAnsi="標楷體"/>
                <w:sz w:val="26"/>
                <w:szCs w:val="26"/>
              </w:rPr>
              <w:t>二、比賽場次：</w:t>
            </w:r>
            <w:r w:rsidRPr="00667C40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="00440F5E">
              <w:rPr>
                <w:rFonts w:ascii="標楷體" w:eastAsia="標楷體" w:hAnsi="標楷體"/>
                <w:sz w:val="26"/>
                <w:szCs w:val="26"/>
                <w:u w:val="single"/>
              </w:rPr>
              <w:t>50</w:t>
            </w:r>
            <w:r w:rsidR="00667C40" w:rsidRPr="00667C40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667C40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667C40">
              <w:rPr>
                <w:rFonts w:ascii="標楷體" w:eastAsia="標楷體" w:hAnsi="標楷體"/>
                <w:sz w:val="26"/>
                <w:szCs w:val="26"/>
              </w:rPr>
              <w:t>場。</w:t>
            </w:r>
          </w:p>
          <w:p w14:paraId="0AC949D1" w14:textId="73543B16" w:rsidR="0045136D" w:rsidRPr="00667C40" w:rsidRDefault="0045136D" w:rsidP="00667C40">
            <w:pPr>
              <w:pStyle w:val="Web"/>
              <w:spacing w:before="0" w:beforeAutospacing="0" w:after="0" w:afterAutospacing="0" w:line="0" w:lineRule="atLeast"/>
              <w:ind w:leftChars="184" w:left="442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667C40">
              <w:rPr>
                <w:rFonts w:ascii="標楷體" w:eastAsia="標楷體" w:hAnsi="標楷體"/>
                <w:sz w:val="26"/>
                <w:szCs w:val="26"/>
              </w:rPr>
              <w:t>三、</w:t>
            </w:r>
            <w:r w:rsidR="00440F5E">
              <w:rPr>
                <w:rFonts w:ascii="標楷體" w:eastAsia="標楷體" w:hAnsi="標楷體"/>
                <w:sz w:val="26"/>
                <w:szCs w:val="26"/>
              </w:rPr>
              <w:t>八天賽程共舉辦五十場比賽，每天觀眾人數約為150到200名，</w:t>
            </w:r>
            <w:r w:rsidRPr="00667C40">
              <w:rPr>
                <w:rFonts w:ascii="標楷體" w:eastAsia="標楷體" w:hAnsi="標楷體"/>
                <w:sz w:val="26"/>
                <w:szCs w:val="26"/>
              </w:rPr>
              <w:t>總計參與觀眾數約</w:t>
            </w:r>
            <w:r w:rsidRPr="00667C40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 w:rsidR="00440F5E">
              <w:rPr>
                <w:rFonts w:ascii="標楷體" w:eastAsia="標楷體" w:hAnsi="標楷體"/>
                <w:sz w:val="26"/>
                <w:szCs w:val="26"/>
                <w:u w:val="single"/>
              </w:rPr>
              <w:t>1400</w:t>
            </w:r>
            <w:r w:rsidRPr="00667C40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 w:rsidRPr="00667C40">
              <w:rPr>
                <w:rFonts w:ascii="標楷體" w:eastAsia="標楷體" w:hAnsi="標楷體"/>
                <w:sz w:val="26"/>
                <w:szCs w:val="26"/>
              </w:rPr>
              <w:t>人次。</w:t>
            </w:r>
          </w:p>
          <w:p w14:paraId="33552B14" w14:textId="77777777" w:rsidR="00821BB6" w:rsidRDefault="0045136D" w:rsidP="00667C40">
            <w:pPr>
              <w:pStyle w:val="Web"/>
              <w:spacing w:before="0" w:beforeAutospacing="0" w:after="0" w:afterAutospacing="0" w:line="0" w:lineRule="atLeast"/>
              <w:ind w:leftChars="184" w:left="442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667C40">
              <w:rPr>
                <w:rFonts w:ascii="標楷體" w:eastAsia="標楷體" w:hAnsi="標楷體"/>
                <w:sz w:val="26"/>
                <w:szCs w:val="26"/>
              </w:rPr>
              <w:t>四、活動經過</w:t>
            </w:r>
            <w:r w:rsidR="00667C40" w:rsidRPr="00667C40">
              <w:rPr>
                <w:rFonts w:ascii="標楷體" w:eastAsia="標楷體" w:hAnsi="標楷體"/>
                <w:sz w:val="26"/>
                <w:szCs w:val="26"/>
              </w:rPr>
              <w:t>簡述</w:t>
            </w:r>
            <w:r w:rsidRPr="00667C40">
              <w:rPr>
                <w:rFonts w:ascii="標楷體" w:eastAsia="標楷體" w:hAnsi="標楷體"/>
                <w:sz w:val="26"/>
                <w:szCs w:val="26"/>
              </w:rPr>
              <w:t>：</w:t>
            </w:r>
            <w:r w:rsidR="00F961A0">
              <w:rPr>
                <w:rFonts w:ascii="標楷體" w:eastAsia="標楷體" w:hAnsi="標楷體"/>
                <w:sz w:val="26"/>
                <w:szCs w:val="26"/>
              </w:rPr>
              <w:t>本活動由校隊男子排球隊承辦，在這個活動中，讓我們代表隊的許多選手學到了不只有場內打球的技術，</w:t>
            </w:r>
            <w:r w:rsidR="00F961A0" w:rsidRPr="00F961A0">
              <w:rPr>
                <w:rFonts w:ascii="標楷體" w:eastAsia="標楷體" w:hAnsi="標楷體"/>
                <w:sz w:val="26"/>
                <w:szCs w:val="26"/>
              </w:rPr>
              <w:t>也學到了如何在當裁判時應對當下的種種情況</w:t>
            </w:r>
            <w:r w:rsidR="00F961A0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14:paraId="672196B0" w14:textId="05C55869" w:rsidR="00F961A0" w:rsidRPr="00F961A0" w:rsidRDefault="00F961A0" w:rsidP="00667C40">
            <w:pPr>
              <w:pStyle w:val="Web"/>
              <w:spacing w:before="0" w:beforeAutospacing="0" w:after="0" w:afterAutospacing="0" w:line="0" w:lineRule="atLeast"/>
              <w:ind w:leftChars="184" w:left="442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default"/>
                <w:sz w:val="26"/>
                <w:szCs w:val="26"/>
              </w:rPr>
              <w:t xml:space="preserve">   11</w:t>
            </w:r>
            <w:r>
              <w:rPr>
                <w:rFonts w:ascii="標楷體" w:eastAsia="標楷體" w:hAnsi="標楷體"/>
                <w:sz w:val="26"/>
                <w:szCs w:val="26"/>
              </w:rPr>
              <w:t>月10日的晚間，男子組冠亞軍結束後，由 李晨鐘 老師頒發了冠軍錦旗給獲得最終優勝的會計系，整起比賽便圓滿落幕。</w:t>
            </w:r>
          </w:p>
        </w:tc>
      </w:tr>
      <w:tr w:rsidR="006B2C66" w:rsidRPr="00667C40" w14:paraId="11BDC8DE" w14:textId="77777777" w:rsidTr="00530242">
        <w:trPr>
          <w:trHeight w:val="2835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002AE8F3" w14:textId="77777777" w:rsidR="00425E44" w:rsidRDefault="006D0F23" w:rsidP="00425E44">
            <w:pPr>
              <w:pStyle w:val="Web"/>
              <w:spacing w:before="0" w:beforeAutospacing="0" w:after="0" w:afterAutospacing="0"/>
              <w:ind w:leftChars="66" w:left="158"/>
              <w:rPr>
                <w:rFonts w:ascii="標楷體" w:eastAsia="標楷體" w:hAnsi="標楷體" w:hint="default"/>
                <w:b/>
                <w:sz w:val="26"/>
                <w:szCs w:val="26"/>
              </w:rPr>
            </w:pPr>
            <w:r w:rsidRPr="00667C40">
              <w:rPr>
                <w:rFonts w:ascii="標楷體" w:eastAsia="標楷體" w:hAnsi="標楷體"/>
                <w:b/>
                <w:sz w:val="26"/>
                <w:szCs w:val="26"/>
              </w:rPr>
              <w:t>參</w:t>
            </w:r>
            <w:r w:rsidR="006B2C66" w:rsidRPr="00667C40">
              <w:rPr>
                <w:rFonts w:ascii="標楷體" w:eastAsia="標楷體" w:hAnsi="標楷體"/>
                <w:b/>
                <w:sz w:val="26"/>
                <w:szCs w:val="26"/>
              </w:rPr>
              <w:t>、賽會成績</w:t>
            </w:r>
          </w:p>
          <w:p w14:paraId="0F6D74E2" w14:textId="2E1CE27F" w:rsidR="00F961A0" w:rsidRDefault="00F961A0" w:rsidP="00425E44">
            <w:pPr>
              <w:pStyle w:val="Web"/>
              <w:spacing w:before="0" w:beforeAutospacing="0" w:after="0" w:afterAutospacing="0"/>
              <w:ind w:leftChars="66" w:left="158"/>
              <w:rPr>
                <w:rFonts w:ascii="標楷體" w:eastAsia="標楷體" w:hAnsi="標楷體" w:hint="default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冠軍:會計系</w:t>
            </w:r>
          </w:p>
          <w:p w14:paraId="0630C9D6" w14:textId="6171FA99" w:rsidR="00F961A0" w:rsidRDefault="00F961A0" w:rsidP="00425E44">
            <w:pPr>
              <w:pStyle w:val="Web"/>
              <w:spacing w:before="0" w:beforeAutospacing="0" w:after="0" w:afterAutospacing="0"/>
              <w:ind w:leftChars="66" w:left="158"/>
              <w:rPr>
                <w:rFonts w:ascii="標楷體" w:eastAsia="標楷體" w:hAnsi="標楷體" w:hint="default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亞軍:財金系</w:t>
            </w:r>
          </w:p>
          <w:p w14:paraId="769429F0" w14:textId="6A1545DB" w:rsidR="00F961A0" w:rsidRDefault="00F961A0" w:rsidP="00425E44">
            <w:pPr>
              <w:pStyle w:val="Web"/>
              <w:spacing w:before="0" w:beforeAutospacing="0" w:after="0" w:afterAutospacing="0"/>
              <w:ind w:leftChars="66" w:left="158"/>
              <w:rPr>
                <w:rFonts w:ascii="標楷體" w:eastAsia="標楷體" w:hAnsi="標楷體" w:hint="default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季軍:資傳系</w:t>
            </w:r>
          </w:p>
          <w:p w14:paraId="7D4D18CF" w14:textId="3EF0E0EB" w:rsidR="00F961A0" w:rsidRPr="00667C40" w:rsidRDefault="00F961A0" w:rsidP="00425E44">
            <w:pPr>
              <w:pStyle w:val="Web"/>
              <w:spacing w:before="0" w:beforeAutospacing="0" w:after="0" w:afterAutospacing="0"/>
              <w:ind w:leftChars="66" w:left="158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殿軍:資管系</w:t>
            </w:r>
          </w:p>
        </w:tc>
      </w:tr>
      <w:tr w:rsidR="006B2C66" w:rsidRPr="00667C40" w14:paraId="13919705" w14:textId="77777777" w:rsidTr="00530242">
        <w:trPr>
          <w:trHeight w:val="2835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38CFB64E" w14:textId="77777777" w:rsidR="006B2C66" w:rsidRPr="00667C40" w:rsidRDefault="006D0F23" w:rsidP="006D0F23">
            <w:pPr>
              <w:ind w:leftChars="66" w:left="158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67C40">
              <w:rPr>
                <w:rFonts w:ascii="標楷體" w:eastAsia="標楷體" w:hAnsi="標楷體" w:hint="eastAsia"/>
                <w:b/>
                <w:sz w:val="26"/>
                <w:szCs w:val="26"/>
              </w:rPr>
              <w:t>肆</w:t>
            </w:r>
            <w:r w:rsidR="006B2C66" w:rsidRPr="00667C40">
              <w:rPr>
                <w:rFonts w:ascii="標楷體" w:eastAsia="標楷體" w:hAnsi="標楷體" w:hint="eastAsia"/>
                <w:b/>
                <w:sz w:val="26"/>
                <w:szCs w:val="26"/>
              </w:rPr>
              <w:t>、活動照片</w:t>
            </w:r>
          </w:p>
        </w:tc>
      </w:tr>
      <w:tr w:rsidR="005345A0" w:rsidRPr="00667C40" w14:paraId="493BEE0C" w14:textId="77777777" w:rsidTr="00530242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35B55A2" w14:textId="77777777" w:rsidR="00667C40" w:rsidRPr="009C07C3" w:rsidRDefault="00667C40" w:rsidP="00DB63BA">
            <w:pPr>
              <w:spacing w:line="360" w:lineRule="auto"/>
              <w:ind w:leftChars="66" w:left="158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C07C3">
              <w:rPr>
                <w:rFonts w:ascii="標楷體" w:eastAsia="標楷體" w:hAnsi="標楷體"/>
                <w:b/>
                <w:sz w:val="26"/>
                <w:szCs w:val="26"/>
              </w:rPr>
              <w:t>申明：本人同意將此報告內容收錄於靜宜大學有關刊物</w:t>
            </w:r>
            <w:r w:rsidRPr="009C07C3">
              <w:rPr>
                <w:rFonts w:ascii="標楷體" w:eastAsia="標楷體" w:hAnsi="標楷體" w:hint="eastAsia"/>
                <w:b/>
                <w:sz w:val="26"/>
                <w:szCs w:val="26"/>
              </w:rPr>
              <w:t>或網頁。</w:t>
            </w:r>
          </w:p>
          <w:p w14:paraId="71F1183E" w14:textId="77777777" w:rsidR="005345A0" w:rsidRPr="00667C40" w:rsidRDefault="00DB63BA" w:rsidP="009C07C3">
            <w:pPr>
              <w:wordWrap w:val="0"/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填</w:t>
            </w:r>
            <w:r w:rsidR="00657FF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表</w:t>
            </w:r>
            <w:r w:rsidR="00667C40" w:rsidRPr="009C07C3">
              <w:rPr>
                <w:rFonts w:ascii="標楷體" w:eastAsia="標楷體" w:hAnsi="標楷體"/>
                <w:b/>
                <w:bCs/>
                <w:sz w:val="26"/>
                <w:szCs w:val="26"/>
              </w:rPr>
              <w:t>人</w:t>
            </w:r>
            <w:r w:rsidR="00667C40" w:rsidRPr="009C07C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姓名：   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="009C07C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  </w:t>
            </w:r>
            <w:r w:rsidR="00667C40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 xml:space="preserve">          </w:t>
            </w:r>
          </w:p>
        </w:tc>
      </w:tr>
    </w:tbl>
    <w:p w14:paraId="1B280F03" w14:textId="77777777" w:rsidR="005345A0" w:rsidRPr="00425E44" w:rsidRDefault="005345A0" w:rsidP="009C07C3">
      <w:pPr>
        <w:jc w:val="center"/>
        <w:rPr>
          <w:rFonts w:ascii="標楷體" w:eastAsia="標楷體" w:hAnsi="標楷體"/>
          <w:b/>
          <w:bCs/>
          <w:sz w:val="16"/>
          <w:szCs w:val="16"/>
        </w:rPr>
      </w:pPr>
      <w:r w:rsidRPr="00155604">
        <w:rPr>
          <w:rFonts w:ascii="標楷體" w:eastAsia="標楷體" w:hAnsi="標楷體" w:hint="eastAsia"/>
          <w:b/>
          <w:bCs/>
          <w:sz w:val="27"/>
          <w:szCs w:val="27"/>
        </w:rPr>
        <w:t xml:space="preserve">   </w:t>
      </w:r>
      <w:r w:rsidR="00B72850" w:rsidRPr="00155604">
        <w:rPr>
          <w:rFonts w:ascii="標楷體" w:eastAsia="標楷體" w:hAnsi="標楷體" w:hint="eastAsia"/>
          <w:b/>
          <w:bCs/>
          <w:sz w:val="27"/>
          <w:szCs w:val="27"/>
        </w:rPr>
        <w:t xml:space="preserve">                 </w:t>
      </w:r>
    </w:p>
    <w:sectPr w:rsidR="005345A0" w:rsidRPr="00425E44" w:rsidSect="009C07C3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AB440" w14:textId="77777777" w:rsidR="00DB4F49" w:rsidRDefault="00DB4F49">
      <w:r>
        <w:separator/>
      </w:r>
    </w:p>
  </w:endnote>
  <w:endnote w:type="continuationSeparator" w:id="0">
    <w:p w14:paraId="2B8F787C" w14:textId="77777777" w:rsidR="00DB4F49" w:rsidRDefault="00DB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0E0B4" w14:textId="77777777" w:rsidR="00DB4F49" w:rsidRDefault="00DB4F49">
      <w:r>
        <w:separator/>
      </w:r>
    </w:p>
  </w:footnote>
  <w:footnote w:type="continuationSeparator" w:id="0">
    <w:p w14:paraId="62D45CC3" w14:textId="77777777" w:rsidR="00DB4F49" w:rsidRDefault="00DB4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5A0"/>
    <w:rsid w:val="00091617"/>
    <w:rsid w:val="000B243E"/>
    <w:rsid w:val="00117FA4"/>
    <w:rsid w:val="00155604"/>
    <w:rsid w:val="001B0473"/>
    <w:rsid w:val="00212266"/>
    <w:rsid w:val="00260CE1"/>
    <w:rsid w:val="00265E64"/>
    <w:rsid w:val="002839CA"/>
    <w:rsid w:val="003345EA"/>
    <w:rsid w:val="00363D5C"/>
    <w:rsid w:val="003675D1"/>
    <w:rsid w:val="0037001E"/>
    <w:rsid w:val="003A2DEB"/>
    <w:rsid w:val="003A774B"/>
    <w:rsid w:val="003C4E85"/>
    <w:rsid w:val="0042302E"/>
    <w:rsid w:val="00425E44"/>
    <w:rsid w:val="00440F5E"/>
    <w:rsid w:val="00444614"/>
    <w:rsid w:val="0045136D"/>
    <w:rsid w:val="004E7E44"/>
    <w:rsid w:val="004F66AD"/>
    <w:rsid w:val="00526A21"/>
    <w:rsid w:val="00530242"/>
    <w:rsid w:val="005345A0"/>
    <w:rsid w:val="00541B29"/>
    <w:rsid w:val="00565885"/>
    <w:rsid w:val="00651149"/>
    <w:rsid w:val="00654C64"/>
    <w:rsid w:val="00657FF1"/>
    <w:rsid w:val="00667C40"/>
    <w:rsid w:val="006B2C66"/>
    <w:rsid w:val="006D0F23"/>
    <w:rsid w:val="007C45BA"/>
    <w:rsid w:val="008002C6"/>
    <w:rsid w:val="00821BB6"/>
    <w:rsid w:val="008247B0"/>
    <w:rsid w:val="00843C70"/>
    <w:rsid w:val="008D3072"/>
    <w:rsid w:val="008D37B3"/>
    <w:rsid w:val="008F30F3"/>
    <w:rsid w:val="00903879"/>
    <w:rsid w:val="009861F8"/>
    <w:rsid w:val="009C07C3"/>
    <w:rsid w:val="009F2141"/>
    <w:rsid w:val="00A15ACE"/>
    <w:rsid w:val="00A26562"/>
    <w:rsid w:val="00A741FF"/>
    <w:rsid w:val="00AC6AD8"/>
    <w:rsid w:val="00B10B74"/>
    <w:rsid w:val="00B55358"/>
    <w:rsid w:val="00B72850"/>
    <w:rsid w:val="00B75707"/>
    <w:rsid w:val="00B8152B"/>
    <w:rsid w:val="00BE7AA2"/>
    <w:rsid w:val="00C15AFB"/>
    <w:rsid w:val="00C515CD"/>
    <w:rsid w:val="00C56166"/>
    <w:rsid w:val="00CC34F0"/>
    <w:rsid w:val="00D355AB"/>
    <w:rsid w:val="00DB4F49"/>
    <w:rsid w:val="00DB63BA"/>
    <w:rsid w:val="00DE3843"/>
    <w:rsid w:val="00E77A15"/>
    <w:rsid w:val="00EA760F"/>
    <w:rsid w:val="00EB6F6A"/>
    <w:rsid w:val="00F065D8"/>
    <w:rsid w:val="00F37B8F"/>
    <w:rsid w:val="00F53469"/>
    <w:rsid w:val="00F82745"/>
    <w:rsid w:val="00F868D5"/>
    <w:rsid w:val="00F961A0"/>
    <w:rsid w:val="00FC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B14284"/>
  <w15:chartTrackingRefBased/>
  <w15:docId w15:val="{2D3E9CD7-F830-4344-B9A3-732CD1F4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int="eastAsia"/>
      <w:color w:val="000000"/>
      <w:kern w:val="0"/>
    </w:rPr>
  </w:style>
  <w:style w:type="table" w:styleId="a3">
    <w:name w:val="Table Grid"/>
    <w:basedOn w:val="a1"/>
    <w:rsid w:val="005345A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55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55358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9CAB4-FE20-4C6E-86D0-657FC6C1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444</Characters>
  <Application>Microsoft Office Word</Application>
  <DocSecurity>0</DocSecurity>
  <Lines>3</Lines>
  <Paragraphs>1</Paragraphs>
  <ScaleCrop>false</ScaleCrop>
  <Company>pu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靜宜大學補助專任教師出席國內外學術會議報告</dc:title>
  <dc:subject/>
  <dc:creator>wychang</dc:creator>
  <cp:keywords/>
  <cp:lastModifiedBy>毓翔 張</cp:lastModifiedBy>
  <cp:revision>2</cp:revision>
  <cp:lastPrinted>2005-10-20T06:20:00Z</cp:lastPrinted>
  <dcterms:created xsi:type="dcterms:W3CDTF">2022-11-12T13:51:00Z</dcterms:created>
  <dcterms:modified xsi:type="dcterms:W3CDTF">2022-11-12T13:51:00Z</dcterms:modified>
</cp:coreProperties>
</file>